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14" w:rsidRPr="00391F14" w:rsidRDefault="00391F14" w:rsidP="00391F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F14" w:rsidRPr="00391F14" w:rsidRDefault="00391F14" w:rsidP="00391F1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91F14" w:rsidRPr="00391F14" w:rsidRDefault="00391F14" w:rsidP="00391F1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91F14" w:rsidRPr="00391F14" w:rsidRDefault="00391F14" w:rsidP="00391F1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391F14" w:rsidRPr="00391F14" w:rsidRDefault="00391F14" w:rsidP="00391F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F14" w:rsidRPr="00391F14" w:rsidRDefault="00391F14" w:rsidP="00391F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1F14">
        <w:rPr>
          <w:rFonts w:ascii="Times New Roman" w:eastAsia="Calibri" w:hAnsi="Times New Roman" w:cs="Times New Roman"/>
          <w:b/>
          <w:sz w:val="28"/>
          <w:szCs w:val="28"/>
        </w:rPr>
        <w:t>ДУМА  ГОРОДА  ХАНТЫ-МАНСИЙСКА</w:t>
      </w:r>
    </w:p>
    <w:p w:rsidR="00391F14" w:rsidRPr="00391F14" w:rsidRDefault="00391F14" w:rsidP="00391F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F14" w:rsidRPr="00391F14" w:rsidRDefault="00391F14" w:rsidP="00391F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91F1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РЕШЕНИЕ</w:t>
      </w:r>
    </w:p>
    <w:p w:rsidR="00391F14" w:rsidRPr="00391F14" w:rsidRDefault="00391F14" w:rsidP="00391F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91F14" w:rsidRPr="00391F14" w:rsidRDefault="00391F14" w:rsidP="00391F1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391F1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91F1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91F1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91F1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91F1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91F1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391F1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  </w:t>
      </w:r>
      <w:r w:rsidRPr="00391F1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391F14" w:rsidRPr="00391F14" w:rsidRDefault="00391F14" w:rsidP="00391F1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391F1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91F1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91F1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91F1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91F1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91F1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91F1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391F1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                26 сентября 2014 года</w:t>
      </w:r>
    </w:p>
    <w:p w:rsidR="00D6043F" w:rsidRPr="00391F14" w:rsidRDefault="00D6043F" w:rsidP="00D604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6043F" w:rsidRPr="000C4C71" w:rsidRDefault="00D6043F" w:rsidP="00D6043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6043F" w:rsidRPr="002E1334" w:rsidRDefault="00D6043F" w:rsidP="00D6043F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</w:t>
      </w:r>
    </w:p>
    <w:p w:rsidR="00D6043F" w:rsidRPr="000C4C71" w:rsidRDefault="00D6043F" w:rsidP="00D6043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6043F" w:rsidRPr="00C121B2" w:rsidRDefault="00D6043F" w:rsidP="00D60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организаций города Ханты-Мансийска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представлении граждан к награждению,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порядком о награждении Благодарственным письмом </w:t>
      </w:r>
      <w:r w:rsidRPr="00C121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города Ханты-Мансийска</w:t>
      </w:r>
      <w:r w:rsidRPr="00C121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частью 1 статьи 69 Устава города Ханты-Мансийска,</w:t>
      </w:r>
    </w:p>
    <w:p w:rsidR="00D6043F" w:rsidRPr="00577DF0" w:rsidRDefault="00D6043F" w:rsidP="00D60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6043F" w:rsidRPr="00577DF0" w:rsidRDefault="00D6043F" w:rsidP="00D60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F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6043F" w:rsidRPr="00577DF0" w:rsidRDefault="00D6043F" w:rsidP="00D6043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6043F" w:rsidRPr="00E120A3" w:rsidRDefault="00D6043F" w:rsidP="003A2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</w:t>
      </w:r>
      <w:r w:rsidRPr="00577DF0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Наградить </w:t>
      </w:r>
      <w:r w:rsidRPr="007B6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 w:rsidRPr="007B695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Думы города Ханты-Мансийска:</w:t>
      </w:r>
    </w:p>
    <w:p w:rsidR="00D6043F" w:rsidRDefault="00D6043F" w:rsidP="003A2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За многолетний добросовестный труд, профессиональные успехи и в связи с 10-летием со дня образования открытого акционерного общества «Югорский лесопромышленный </w:t>
      </w:r>
      <w:r w:rsidR="003D466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олдинг»:</w:t>
      </w:r>
    </w:p>
    <w:p w:rsidR="00D6043F" w:rsidRPr="00D6043F" w:rsidRDefault="00D6043F" w:rsidP="003A2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43F">
        <w:rPr>
          <w:rFonts w:ascii="Times New Roman" w:hAnsi="Times New Roman" w:cs="Times New Roman"/>
          <w:bCs/>
          <w:sz w:val="28"/>
          <w:szCs w:val="28"/>
        </w:rPr>
        <w:t xml:space="preserve">ЗАХАРОВУ Надежду Андреевну – секретаря-референта </w:t>
      </w:r>
      <w:r w:rsidRPr="00D6043F">
        <w:rPr>
          <w:rFonts w:ascii="Times New Roman" w:hAnsi="Times New Roman" w:cs="Times New Roman"/>
          <w:sz w:val="28"/>
          <w:szCs w:val="28"/>
        </w:rPr>
        <w:t xml:space="preserve">открытого акционерного общества «Югорский лесопромышленный </w:t>
      </w:r>
      <w:r w:rsidR="003D466E">
        <w:rPr>
          <w:rFonts w:ascii="Times New Roman" w:hAnsi="Times New Roman" w:cs="Times New Roman"/>
          <w:sz w:val="28"/>
          <w:szCs w:val="28"/>
        </w:rPr>
        <w:t>Х</w:t>
      </w:r>
      <w:r w:rsidRPr="00D6043F">
        <w:rPr>
          <w:rFonts w:ascii="Times New Roman" w:hAnsi="Times New Roman" w:cs="Times New Roman"/>
          <w:sz w:val="28"/>
          <w:szCs w:val="28"/>
        </w:rPr>
        <w:t>олдинг»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043F" w:rsidRPr="00D6043F" w:rsidRDefault="00D6043F" w:rsidP="003A2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43F">
        <w:rPr>
          <w:rFonts w:ascii="Times New Roman" w:hAnsi="Times New Roman" w:cs="Times New Roman"/>
          <w:bCs/>
          <w:sz w:val="28"/>
          <w:szCs w:val="28"/>
        </w:rPr>
        <w:t xml:space="preserve">САЮТИНА Андрея Владимировича – водителя </w:t>
      </w:r>
      <w:r w:rsidRPr="00D6043F">
        <w:rPr>
          <w:rFonts w:ascii="Times New Roman" w:hAnsi="Times New Roman" w:cs="Times New Roman"/>
          <w:sz w:val="28"/>
          <w:szCs w:val="28"/>
        </w:rPr>
        <w:t xml:space="preserve">открытого акционерного общества «Югорский лесопромышленный </w:t>
      </w:r>
      <w:r w:rsidR="003D466E">
        <w:rPr>
          <w:rFonts w:ascii="Times New Roman" w:hAnsi="Times New Roman" w:cs="Times New Roman"/>
          <w:sz w:val="28"/>
          <w:szCs w:val="28"/>
        </w:rPr>
        <w:t>Х</w:t>
      </w:r>
      <w:r w:rsidRPr="00D6043F">
        <w:rPr>
          <w:rFonts w:ascii="Times New Roman" w:hAnsi="Times New Roman" w:cs="Times New Roman"/>
          <w:sz w:val="28"/>
          <w:szCs w:val="28"/>
        </w:rPr>
        <w:t>олдинг»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43F" w:rsidRPr="003A2AFD" w:rsidRDefault="003A2AFD" w:rsidP="003A2AFD">
      <w:pPr>
        <w:pStyle w:val="a5"/>
        <w:tabs>
          <w:tab w:val="left" w:pos="567"/>
          <w:tab w:val="left" w:pos="10348"/>
          <w:tab w:val="left" w:pos="10772"/>
        </w:tabs>
        <w:rPr>
          <w:bCs/>
          <w:szCs w:val="28"/>
        </w:rPr>
      </w:pPr>
      <w:r w:rsidRPr="003A2AFD">
        <w:rPr>
          <w:bCs/>
          <w:szCs w:val="28"/>
        </w:rPr>
        <w:tab/>
      </w:r>
      <w:r>
        <w:rPr>
          <w:bCs/>
          <w:szCs w:val="28"/>
        </w:rPr>
        <w:t xml:space="preserve"> </w:t>
      </w:r>
      <w:r w:rsidRPr="003A2AFD">
        <w:rPr>
          <w:bCs/>
          <w:szCs w:val="28"/>
        </w:rPr>
        <w:t>1.2. За активную деятельность по охране окружающей среды</w:t>
      </w:r>
      <w:r>
        <w:rPr>
          <w:bCs/>
          <w:szCs w:val="28"/>
        </w:rPr>
        <w:t xml:space="preserve">, </w:t>
      </w:r>
      <w:r w:rsidRPr="003A2AFD">
        <w:rPr>
          <w:bCs/>
          <w:szCs w:val="28"/>
        </w:rPr>
        <w:t xml:space="preserve">обеспечение экологической безопасности и </w:t>
      </w:r>
      <w:r w:rsidRPr="003A2AFD">
        <w:rPr>
          <w:rFonts w:eastAsiaTheme="minorHAnsi"/>
          <w:szCs w:val="28"/>
          <w:lang w:eastAsia="en-US"/>
        </w:rPr>
        <w:t>в связи с Днем работников леса</w:t>
      </w:r>
      <w:r>
        <w:rPr>
          <w:rFonts w:eastAsiaTheme="minorHAnsi"/>
          <w:szCs w:val="28"/>
          <w:lang w:eastAsia="en-US"/>
        </w:rPr>
        <w:t>:</w:t>
      </w:r>
    </w:p>
    <w:p w:rsidR="003A2AFD" w:rsidRPr="003A2AFD" w:rsidRDefault="003A2AFD" w:rsidP="003A2AFD">
      <w:pPr>
        <w:pStyle w:val="a5"/>
        <w:tabs>
          <w:tab w:val="left" w:pos="0"/>
          <w:tab w:val="left" w:pos="10348"/>
          <w:tab w:val="left" w:pos="10772"/>
        </w:tabs>
        <w:ind w:firstLine="709"/>
        <w:rPr>
          <w:bCs/>
          <w:szCs w:val="28"/>
        </w:rPr>
      </w:pPr>
      <w:r w:rsidRPr="003A2AFD">
        <w:rPr>
          <w:bCs/>
          <w:szCs w:val="28"/>
        </w:rPr>
        <w:t>СТРУСЬ Т</w:t>
      </w:r>
      <w:r>
        <w:rPr>
          <w:bCs/>
          <w:szCs w:val="28"/>
        </w:rPr>
        <w:t>атьяну Леонидовну</w:t>
      </w:r>
      <w:r w:rsidRPr="003A2AFD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Pr="003A2AFD">
        <w:rPr>
          <w:bCs/>
          <w:szCs w:val="28"/>
        </w:rPr>
        <w:t xml:space="preserve"> </w:t>
      </w:r>
      <w:r>
        <w:rPr>
          <w:bCs/>
          <w:szCs w:val="28"/>
        </w:rPr>
        <w:t>м</w:t>
      </w:r>
      <w:r w:rsidRPr="003A2AFD">
        <w:rPr>
          <w:bCs/>
          <w:szCs w:val="28"/>
        </w:rPr>
        <w:t>етодист</w:t>
      </w:r>
      <w:r>
        <w:rPr>
          <w:bCs/>
          <w:szCs w:val="28"/>
        </w:rPr>
        <w:t>а</w:t>
      </w:r>
      <w:r w:rsidRPr="003A2AFD">
        <w:rPr>
          <w:bCs/>
          <w:szCs w:val="28"/>
        </w:rPr>
        <w:t xml:space="preserve"> отдела экологического просвещения </w:t>
      </w:r>
      <w:r w:rsidRPr="003A2AFD">
        <w:rPr>
          <w:rFonts w:eastAsiaTheme="minorHAnsi" w:cstheme="minorBidi"/>
          <w:bCs/>
          <w:szCs w:val="28"/>
          <w:lang w:eastAsia="en-US"/>
        </w:rPr>
        <w:t>бюджетного учреждения Ханты-Мансийского автономного округа – Югры «Природный парк «</w:t>
      </w:r>
      <w:proofErr w:type="spellStart"/>
      <w:r w:rsidRPr="003A2AFD">
        <w:rPr>
          <w:rFonts w:eastAsiaTheme="minorHAnsi" w:cstheme="minorBidi"/>
          <w:bCs/>
          <w:szCs w:val="28"/>
          <w:lang w:eastAsia="en-US"/>
        </w:rPr>
        <w:t>Самаровский</w:t>
      </w:r>
      <w:proofErr w:type="spellEnd"/>
      <w:r w:rsidRPr="003A2AFD">
        <w:rPr>
          <w:rFonts w:eastAsiaTheme="minorHAnsi" w:cstheme="minorBidi"/>
          <w:bCs/>
          <w:szCs w:val="28"/>
          <w:lang w:eastAsia="en-US"/>
        </w:rPr>
        <w:t xml:space="preserve"> </w:t>
      </w:r>
      <w:proofErr w:type="spellStart"/>
      <w:r w:rsidRPr="003A2AFD">
        <w:rPr>
          <w:rFonts w:eastAsiaTheme="minorHAnsi" w:cstheme="minorBidi"/>
          <w:bCs/>
          <w:szCs w:val="28"/>
          <w:lang w:eastAsia="en-US"/>
        </w:rPr>
        <w:t>чугас</w:t>
      </w:r>
      <w:proofErr w:type="spellEnd"/>
      <w:r w:rsidRPr="003A2AFD">
        <w:rPr>
          <w:rFonts w:eastAsiaTheme="minorHAnsi" w:cstheme="minorBidi"/>
          <w:bCs/>
          <w:szCs w:val="28"/>
          <w:lang w:eastAsia="en-US"/>
        </w:rPr>
        <w:t>».</w:t>
      </w:r>
    </w:p>
    <w:p w:rsidR="00D46A42" w:rsidRDefault="003A2AFD" w:rsidP="00D46A42">
      <w:pPr>
        <w:pStyle w:val="a5"/>
        <w:tabs>
          <w:tab w:val="left" w:pos="2160"/>
          <w:tab w:val="left" w:pos="10348"/>
          <w:tab w:val="left" w:pos="10772"/>
        </w:tabs>
        <w:ind w:firstLine="709"/>
        <w:rPr>
          <w:szCs w:val="28"/>
        </w:rPr>
      </w:pPr>
      <w:r w:rsidRPr="003A2AFD">
        <w:rPr>
          <w:bCs/>
          <w:szCs w:val="28"/>
        </w:rPr>
        <w:t>1.3.</w:t>
      </w:r>
      <w:r>
        <w:rPr>
          <w:szCs w:val="28"/>
        </w:rPr>
        <w:t xml:space="preserve"> За заслуги в содействии проведению экономической политики города Ханты-Мансийска, осуществлению мер по обеспечению законности, прав и свобод граждан</w:t>
      </w:r>
      <w:r w:rsidR="00D46A42">
        <w:rPr>
          <w:szCs w:val="28"/>
        </w:rPr>
        <w:t xml:space="preserve"> и в связи с Днем таможенника Российской Федерации:</w:t>
      </w:r>
    </w:p>
    <w:p w:rsidR="00D46A42" w:rsidRDefault="00D46A42" w:rsidP="00D46A42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Pr="00D46A42">
        <w:rPr>
          <w:bCs/>
          <w:szCs w:val="28"/>
        </w:rPr>
        <w:t>ПОНОМАРЕВ</w:t>
      </w:r>
      <w:r>
        <w:rPr>
          <w:bCs/>
          <w:szCs w:val="28"/>
        </w:rPr>
        <w:t>У</w:t>
      </w:r>
      <w:r w:rsidRPr="00D46A42">
        <w:rPr>
          <w:bCs/>
          <w:szCs w:val="28"/>
        </w:rPr>
        <w:t xml:space="preserve"> И</w:t>
      </w:r>
      <w:r>
        <w:rPr>
          <w:bCs/>
          <w:szCs w:val="28"/>
        </w:rPr>
        <w:t>рину Геннадьевну</w:t>
      </w:r>
      <w:r w:rsidRPr="00D46A42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Pr="00D46A42">
        <w:rPr>
          <w:bCs/>
          <w:szCs w:val="28"/>
        </w:rPr>
        <w:t xml:space="preserve"> </w:t>
      </w:r>
      <w:r>
        <w:rPr>
          <w:bCs/>
          <w:szCs w:val="28"/>
        </w:rPr>
        <w:t>с</w:t>
      </w:r>
      <w:r w:rsidRPr="00D46A42">
        <w:rPr>
          <w:bCs/>
          <w:szCs w:val="28"/>
        </w:rPr>
        <w:t>тарш</w:t>
      </w:r>
      <w:r>
        <w:rPr>
          <w:bCs/>
          <w:szCs w:val="28"/>
        </w:rPr>
        <w:t>его</w:t>
      </w:r>
      <w:r w:rsidRPr="00D46A42">
        <w:rPr>
          <w:bCs/>
          <w:szCs w:val="28"/>
        </w:rPr>
        <w:t xml:space="preserve"> государственн</w:t>
      </w:r>
      <w:r>
        <w:rPr>
          <w:bCs/>
          <w:szCs w:val="28"/>
        </w:rPr>
        <w:t xml:space="preserve">ого </w:t>
      </w:r>
      <w:r w:rsidRPr="00D46A42">
        <w:rPr>
          <w:bCs/>
          <w:szCs w:val="28"/>
        </w:rPr>
        <w:t>таможенн</w:t>
      </w:r>
      <w:r>
        <w:rPr>
          <w:bCs/>
          <w:szCs w:val="28"/>
        </w:rPr>
        <w:t>ого</w:t>
      </w:r>
      <w:r w:rsidRPr="00D46A42">
        <w:rPr>
          <w:bCs/>
          <w:szCs w:val="28"/>
        </w:rPr>
        <w:t xml:space="preserve"> инспектор</w:t>
      </w:r>
      <w:r>
        <w:rPr>
          <w:bCs/>
          <w:szCs w:val="28"/>
        </w:rPr>
        <w:t>а</w:t>
      </w:r>
      <w:r w:rsidRPr="00D46A42">
        <w:rPr>
          <w:bCs/>
          <w:szCs w:val="28"/>
        </w:rPr>
        <w:t xml:space="preserve"> Ханты-Мансийского таможенного поста</w:t>
      </w:r>
      <w:r>
        <w:rPr>
          <w:bCs/>
          <w:szCs w:val="28"/>
        </w:rPr>
        <w:t xml:space="preserve"> Ханты-Мансийской таможни.</w:t>
      </w:r>
    </w:p>
    <w:p w:rsidR="00D46A42" w:rsidRDefault="00D46A42" w:rsidP="00D46A42">
      <w:pPr>
        <w:pStyle w:val="a5"/>
        <w:tabs>
          <w:tab w:val="left" w:pos="709"/>
          <w:tab w:val="left" w:pos="10348"/>
          <w:tab w:val="left" w:pos="10772"/>
        </w:tabs>
        <w:rPr>
          <w:rFonts w:eastAsiaTheme="minorHAnsi" w:cstheme="minorBidi"/>
          <w:bCs/>
          <w:szCs w:val="28"/>
          <w:lang w:eastAsia="en-US"/>
        </w:rPr>
      </w:pPr>
      <w:r>
        <w:rPr>
          <w:bCs/>
          <w:szCs w:val="28"/>
        </w:rPr>
        <w:lastRenderedPageBreak/>
        <w:tab/>
        <w:t xml:space="preserve">1.4. За многолетний добросовестный труд, профессиональные успехи, значительный вклад в развитие противопожарной службы и в связи с 10-летием со дня образования казенного учреждения </w:t>
      </w:r>
      <w:r w:rsidRPr="003A2AFD">
        <w:rPr>
          <w:rFonts w:eastAsiaTheme="minorHAnsi" w:cstheme="minorBidi"/>
          <w:bCs/>
          <w:szCs w:val="28"/>
          <w:lang w:eastAsia="en-US"/>
        </w:rPr>
        <w:t>Ханты-Мансийского автономного округа – Югры</w:t>
      </w:r>
      <w:r>
        <w:rPr>
          <w:rFonts w:eastAsiaTheme="minorHAnsi" w:cstheme="minorBidi"/>
          <w:bCs/>
          <w:szCs w:val="28"/>
          <w:lang w:eastAsia="en-US"/>
        </w:rPr>
        <w:t xml:space="preserve"> «</w:t>
      </w:r>
      <w:proofErr w:type="spellStart"/>
      <w:r>
        <w:rPr>
          <w:rFonts w:eastAsiaTheme="minorHAnsi" w:cstheme="minorBidi"/>
          <w:bCs/>
          <w:szCs w:val="28"/>
          <w:lang w:eastAsia="en-US"/>
        </w:rPr>
        <w:t>Центроспас-Югория</w:t>
      </w:r>
      <w:proofErr w:type="spellEnd"/>
      <w:r>
        <w:rPr>
          <w:rFonts w:eastAsiaTheme="minorHAnsi" w:cstheme="minorBidi"/>
          <w:bCs/>
          <w:szCs w:val="28"/>
          <w:lang w:eastAsia="en-US"/>
        </w:rPr>
        <w:t>»:</w:t>
      </w:r>
    </w:p>
    <w:p w:rsidR="00D46A42" w:rsidRDefault="00D46A42" w:rsidP="00D46A42">
      <w:pPr>
        <w:pStyle w:val="a5"/>
        <w:tabs>
          <w:tab w:val="left" w:pos="709"/>
          <w:tab w:val="left" w:pos="10348"/>
          <w:tab w:val="left" w:pos="10772"/>
        </w:tabs>
        <w:ind w:firstLine="709"/>
        <w:rPr>
          <w:rFonts w:eastAsiaTheme="minorHAnsi" w:cstheme="minorBidi"/>
          <w:bCs/>
          <w:szCs w:val="28"/>
          <w:lang w:eastAsia="en-US"/>
        </w:rPr>
      </w:pPr>
      <w:r w:rsidRPr="00D46A42">
        <w:rPr>
          <w:bCs/>
          <w:szCs w:val="28"/>
        </w:rPr>
        <w:t>КАШАПОВ</w:t>
      </w:r>
      <w:r>
        <w:rPr>
          <w:bCs/>
          <w:szCs w:val="28"/>
        </w:rPr>
        <w:t>А</w:t>
      </w:r>
      <w:r w:rsidRPr="00D46A42">
        <w:rPr>
          <w:bCs/>
          <w:szCs w:val="28"/>
        </w:rPr>
        <w:t xml:space="preserve"> Р</w:t>
      </w:r>
      <w:r>
        <w:rPr>
          <w:bCs/>
          <w:szCs w:val="28"/>
        </w:rPr>
        <w:t>има</w:t>
      </w:r>
      <w:r w:rsidRPr="00D46A42">
        <w:rPr>
          <w:bCs/>
          <w:szCs w:val="28"/>
        </w:rPr>
        <w:t xml:space="preserve"> </w:t>
      </w:r>
      <w:proofErr w:type="spellStart"/>
      <w:r w:rsidRPr="00D46A42">
        <w:rPr>
          <w:bCs/>
          <w:szCs w:val="28"/>
        </w:rPr>
        <w:t>Я</w:t>
      </w:r>
      <w:r>
        <w:rPr>
          <w:bCs/>
          <w:szCs w:val="28"/>
        </w:rPr>
        <w:t>мильевича</w:t>
      </w:r>
      <w:proofErr w:type="spellEnd"/>
      <w:r w:rsidRPr="00D46A42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Pr="00D46A42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Pr="00D46A42">
        <w:rPr>
          <w:bCs/>
          <w:szCs w:val="28"/>
        </w:rPr>
        <w:t>одител</w:t>
      </w:r>
      <w:r>
        <w:rPr>
          <w:bCs/>
          <w:szCs w:val="28"/>
        </w:rPr>
        <w:t>я</w:t>
      </w:r>
      <w:r w:rsidRPr="00D46A42">
        <w:rPr>
          <w:bCs/>
          <w:szCs w:val="28"/>
        </w:rPr>
        <w:t xml:space="preserve"> автомобиля отдела техники</w:t>
      </w:r>
      <w:r>
        <w:rPr>
          <w:bCs/>
          <w:szCs w:val="28"/>
        </w:rPr>
        <w:t xml:space="preserve"> </w:t>
      </w:r>
      <w:r w:rsidRPr="00D46A42">
        <w:rPr>
          <w:bCs/>
          <w:szCs w:val="28"/>
        </w:rPr>
        <w:t>управления обеспечения деятельности</w:t>
      </w:r>
      <w:r>
        <w:rPr>
          <w:bCs/>
          <w:szCs w:val="28"/>
        </w:rPr>
        <w:t xml:space="preserve"> казенного учреждения </w:t>
      </w:r>
      <w:r w:rsidRPr="003A2AFD">
        <w:rPr>
          <w:rFonts w:eastAsiaTheme="minorHAnsi" w:cstheme="minorBidi"/>
          <w:bCs/>
          <w:szCs w:val="28"/>
          <w:lang w:eastAsia="en-US"/>
        </w:rPr>
        <w:t>Ханты-Мансийского автономного округа – Югры</w:t>
      </w:r>
      <w:r>
        <w:rPr>
          <w:rFonts w:eastAsiaTheme="minorHAnsi" w:cstheme="minorBidi"/>
          <w:bCs/>
          <w:szCs w:val="28"/>
          <w:lang w:eastAsia="en-US"/>
        </w:rPr>
        <w:t xml:space="preserve"> «</w:t>
      </w:r>
      <w:proofErr w:type="spellStart"/>
      <w:r>
        <w:rPr>
          <w:rFonts w:eastAsiaTheme="minorHAnsi" w:cstheme="minorBidi"/>
          <w:bCs/>
          <w:szCs w:val="28"/>
          <w:lang w:eastAsia="en-US"/>
        </w:rPr>
        <w:t>Центроспас-Югория</w:t>
      </w:r>
      <w:proofErr w:type="spellEnd"/>
      <w:r>
        <w:rPr>
          <w:rFonts w:eastAsiaTheme="minorHAnsi" w:cstheme="minorBidi"/>
          <w:bCs/>
          <w:szCs w:val="28"/>
          <w:lang w:eastAsia="en-US"/>
        </w:rPr>
        <w:t>»;</w:t>
      </w:r>
    </w:p>
    <w:p w:rsidR="00D46A42" w:rsidRPr="00D46A42" w:rsidRDefault="00D46A42" w:rsidP="00D46A42">
      <w:pPr>
        <w:pStyle w:val="a5"/>
        <w:tabs>
          <w:tab w:val="left" w:pos="709"/>
          <w:tab w:val="left" w:pos="10348"/>
          <w:tab w:val="left" w:pos="10772"/>
        </w:tabs>
        <w:rPr>
          <w:bCs/>
          <w:szCs w:val="28"/>
        </w:rPr>
      </w:pPr>
      <w:r>
        <w:rPr>
          <w:bCs/>
          <w:szCs w:val="28"/>
        </w:rPr>
        <w:tab/>
      </w:r>
      <w:r w:rsidRPr="00D46A42">
        <w:rPr>
          <w:bCs/>
          <w:szCs w:val="28"/>
        </w:rPr>
        <w:t>ЧАЙКО А</w:t>
      </w:r>
      <w:r>
        <w:rPr>
          <w:bCs/>
          <w:szCs w:val="28"/>
        </w:rPr>
        <w:t>нну Дмитриевну</w:t>
      </w:r>
      <w:r w:rsidRPr="00D46A42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Pr="00D46A42">
        <w:rPr>
          <w:bCs/>
          <w:szCs w:val="28"/>
        </w:rPr>
        <w:t xml:space="preserve"> </w:t>
      </w:r>
      <w:r>
        <w:rPr>
          <w:bCs/>
          <w:szCs w:val="28"/>
        </w:rPr>
        <w:t>з</w:t>
      </w:r>
      <w:r w:rsidRPr="00D46A42">
        <w:rPr>
          <w:bCs/>
          <w:szCs w:val="28"/>
        </w:rPr>
        <w:t>аведующ</w:t>
      </w:r>
      <w:r>
        <w:rPr>
          <w:bCs/>
          <w:szCs w:val="28"/>
        </w:rPr>
        <w:t>его</w:t>
      </w:r>
      <w:r w:rsidRPr="00D46A42">
        <w:rPr>
          <w:bCs/>
          <w:szCs w:val="28"/>
        </w:rPr>
        <w:t xml:space="preserve"> центральным складом отдела материально-технического и хозяйственного обеспечения </w:t>
      </w:r>
      <w:r w:rsidR="00F310BE" w:rsidRPr="00D46A42">
        <w:rPr>
          <w:bCs/>
          <w:szCs w:val="28"/>
        </w:rPr>
        <w:t>управления обеспечения деятельности</w:t>
      </w:r>
      <w:r w:rsidR="00F310BE">
        <w:rPr>
          <w:bCs/>
          <w:szCs w:val="28"/>
        </w:rPr>
        <w:t xml:space="preserve"> </w:t>
      </w:r>
      <w:r>
        <w:rPr>
          <w:bCs/>
          <w:szCs w:val="28"/>
        </w:rPr>
        <w:t xml:space="preserve">казенного учреждения </w:t>
      </w:r>
      <w:r w:rsidRPr="003A2AFD">
        <w:rPr>
          <w:rFonts w:eastAsiaTheme="minorHAnsi" w:cstheme="minorBidi"/>
          <w:bCs/>
          <w:szCs w:val="28"/>
          <w:lang w:eastAsia="en-US"/>
        </w:rPr>
        <w:t>Ханты-Мансийского автономного округа – Югры</w:t>
      </w:r>
      <w:r>
        <w:rPr>
          <w:rFonts w:eastAsiaTheme="minorHAnsi" w:cstheme="minorBidi"/>
          <w:bCs/>
          <w:szCs w:val="28"/>
          <w:lang w:eastAsia="en-US"/>
        </w:rPr>
        <w:t xml:space="preserve"> «</w:t>
      </w:r>
      <w:proofErr w:type="spellStart"/>
      <w:r>
        <w:rPr>
          <w:rFonts w:eastAsiaTheme="minorHAnsi" w:cstheme="minorBidi"/>
          <w:bCs/>
          <w:szCs w:val="28"/>
          <w:lang w:eastAsia="en-US"/>
        </w:rPr>
        <w:t>Центроспас-Югория</w:t>
      </w:r>
      <w:proofErr w:type="spellEnd"/>
      <w:r>
        <w:rPr>
          <w:rFonts w:eastAsiaTheme="minorHAnsi" w:cstheme="minorBidi"/>
          <w:bCs/>
          <w:szCs w:val="28"/>
          <w:lang w:eastAsia="en-US"/>
        </w:rPr>
        <w:t>».</w:t>
      </w:r>
    </w:p>
    <w:p w:rsidR="00F310BE" w:rsidRDefault="00F310BE" w:rsidP="00F310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0BE">
        <w:rPr>
          <w:rFonts w:ascii="Times New Roman" w:hAnsi="Times New Roman" w:cs="Times New Roman"/>
          <w:bCs/>
          <w:sz w:val="28"/>
          <w:szCs w:val="28"/>
        </w:rPr>
        <w:t>1.5. За добросовестный труд, высокий профессионализм и в связи с 55-летием со дня образования муниципального бюджетного образовательного учреждения дополнительного образования детей «Специализированная детско-юношеская спортивная школа олимпийского резерва»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310BE" w:rsidRPr="00F310BE" w:rsidRDefault="00F310BE" w:rsidP="00F310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0BE">
        <w:rPr>
          <w:rFonts w:ascii="Times New Roman" w:hAnsi="Times New Roman" w:cs="Times New Roman"/>
          <w:bCs/>
          <w:sz w:val="28"/>
          <w:szCs w:val="28"/>
        </w:rPr>
        <w:t>БРИСИН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310BE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>ергея Владимировича –</w:t>
      </w:r>
      <w:r w:rsidRPr="00F310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F310BE">
        <w:rPr>
          <w:rFonts w:ascii="Times New Roman" w:hAnsi="Times New Roman" w:cs="Times New Roman"/>
          <w:bCs/>
          <w:sz w:val="28"/>
          <w:szCs w:val="28"/>
        </w:rPr>
        <w:t>ренер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310BE">
        <w:rPr>
          <w:rFonts w:ascii="Times New Roman" w:hAnsi="Times New Roman" w:cs="Times New Roman"/>
          <w:bCs/>
          <w:sz w:val="28"/>
          <w:szCs w:val="28"/>
        </w:rPr>
        <w:t>-преподавател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F310BE">
        <w:rPr>
          <w:rFonts w:ascii="Times New Roman" w:hAnsi="Times New Roman" w:cs="Times New Roman"/>
          <w:bCs/>
          <w:sz w:val="28"/>
          <w:szCs w:val="28"/>
        </w:rPr>
        <w:t xml:space="preserve"> муниципального бюджетного образовательного учреждения дополнительного образования детей «Специализированная детско-юношеская спортивная школа олимпийского резерва»;</w:t>
      </w:r>
    </w:p>
    <w:p w:rsidR="00DB17B8" w:rsidRPr="00F310BE" w:rsidRDefault="00DB17B8" w:rsidP="00DB17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7B8">
        <w:rPr>
          <w:rFonts w:ascii="Times New Roman" w:hAnsi="Times New Roman" w:cs="Times New Roman"/>
          <w:bCs/>
          <w:sz w:val="28"/>
          <w:szCs w:val="28"/>
        </w:rPr>
        <w:t>ЛОГИНОВА Андрея Валерьевича – тренера-преподавателя</w:t>
      </w:r>
      <w:r w:rsidRPr="00F310BE">
        <w:rPr>
          <w:rFonts w:ascii="Times New Roman" w:hAnsi="Times New Roman" w:cs="Times New Roman"/>
          <w:bCs/>
          <w:sz w:val="28"/>
          <w:szCs w:val="28"/>
        </w:rPr>
        <w:t xml:space="preserve"> муниципального бюджетного образовательного учреждения дополнительного образования детей «Специализированная детско-юношеская спортивная школа олимпийского резерва»;</w:t>
      </w:r>
    </w:p>
    <w:p w:rsidR="00DB17B8" w:rsidRPr="00F310BE" w:rsidRDefault="00DB17B8" w:rsidP="00DB17B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17B8">
        <w:rPr>
          <w:rFonts w:ascii="Times New Roman" w:hAnsi="Times New Roman" w:cs="Times New Roman"/>
          <w:bCs/>
          <w:sz w:val="28"/>
          <w:szCs w:val="28"/>
        </w:rPr>
        <w:t>ФАЙЗУЛЛОВ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B17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B17B8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ашита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Ибрагимовича</w:t>
      </w:r>
      <w:proofErr w:type="spellEnd"/>
      <w:r w:rsidRPr="00DB17B8">
        <w:rPr>
          <w:rFonts w:ascii="Times New Roman" w:hAnsi="Times New Roman" w:cs="Times New Roman"/>
          <w:bCs/>
          <w:sz w:val="28"/>
          <w:szCs w:val="28"/>
        </w:rPr>
        <w:t xml:space="preserve"> – тренера-преподавателя муниципального</w:t>
      </w:r>
      <w:r w:rsidRPr="00F310BE">
        <w:rPr>
          <w:rFonts w:ascii="Times New Roman" w:hAnsi="Times New Roman" w:cs="Times New Roman"/>
          <w:bCs/>
          <w:sz w:val="28"/>
          <w:szCs w:val="28"/>
        </w:rPr>
        <w:t xml:space="preserve"> бюджетного образовательного учреждения дополнительного образования детей «Специализированная детско-юношеская спортивная школа олимпийского резерва»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6043F" w:rsidRPr="006F2AD2" w:rsidRDefault="003A2AFD" w:rsidP="00D60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043F"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043F" w:rsidRPr="006F2AD2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>На</w:t>
      </w:r>
      <w:r w:rsidR="00D6043F">
        <w:rPr>
          <w:rFonts w:ascii="Times New Roman" w:eastAsia="Times New Roman" w:hAnsi="Times New Roman" w:cs="Times New Roman"/>
          <w:bCs/>
          <w:snapToGrid w:val="0"/>
          <w:sz w:val="28"/>
          <w:szCs w:val="24"/>
          <w:lang w:eastAsia="ru-RU"/>
        </w:rPr>
        <w:t xml:space="preserve">стоящее Решение </w:t>
      </w:r>
      <w:r w:rsidR="00D6043F" w:rsidRPr="006F2A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средствах массовой информации.</w:t>
      </w:r>
    </w:p>
    <w:p w:rsidR="00D6043F" w:rsidRDefault="00D6043F" w:rsidP="00D6043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E5A5A" w:rsidRDefault="009E5A5A" w:rsidP="00D6043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E5A5A" w:rsidRDefault="009E5A5A" w:rsidP="00D6043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6043F" w:rsidRPr="000C4C71" w:rsidRDefault="00D6043F" w:rsidP="00D6043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0B08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В.А.</w:t>
      </w:r>
      <w:r w:rsidR="000B08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Филипенко</w:t>
      </w:r>
    </w:p>
    <w:p w:rsidR="00D6043F" w:rsidRDefault="00D6043F" w:rsidP="00D604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3D466E" w:rsidRDefault="003D466E" w:rsidP="00391F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1F14" w:rsidRPr="00391F14" w:rsidRDefault="00391F14" w:rsidP="00391F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91F14" w:rsidRPr="00391F14" w:rsidRDefault="00391F14" w:rsidP="00391F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Подписано</w:t>
      </w:r>
    </w:p>
    <w:p w:rsidR="00391F14" w:rsidRPr="00391F14" w:rsidRDefault="00391F14" w:rsidP="00391F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1F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29 сентября 2014 года</w:t>
      </w:r>
    </w:p>
    <w:p w:rsidR="00391F14" w:rsidRPr="00391F14" w:rsidRDefault="00391F14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14" w:rsidRPr="00391F14" w:rsidRDefault="00391F14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</w:p>
    <w:p w:rsidR="00391F14" w:rsidRPr="00391F14" w:rsidRDefault="00391F14" w:rsidP="00391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14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2014 года</w:t>
      </w:r>
    </w:p>
    <w:p w:rsidR="00391F14" w:rsidRPr="00391F14" w:rsidRDefault="00391F14" w:rsidP="00391F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546 </w:t>
      </w:r>
      <w:r w:rsidRPr="00391F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F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9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</w:p>
    <w:p w:rsidR="00391F14" w:rsidRDefault="00391F14" w:rsidP="00391F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391F14" w:rsidSect="00391F1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D5" w:rsidRDefault="00647BD5">
      <w:pPr>
        <w:spacing w:after="0" w:line="240" w:lineRule="auto"/>
      </w:pPr>
      <w:r>
        <w:separator/>
      </w:r>
    </w:p>
  </w:endnote>
  <w:endnote w:type="continuationSeparator" w:id="0">
    <w:p w:rsidR="00647BD5" w:rsidRDefault="0064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D5" w:rsidRDefault="00647BD5">
      <w:pPr>
        <w:spacing w:after="0" w:line="240" w:lineRule="auto"/>
      </w:pPr>
      <w:r>
        <w:separator/>
      </w:r>
    </w:p>
  </w:footnote>
  <w:footnote w:type="continuationSeparator" w:id="0">
    <w:p w:rsidR="00647BD5" w:rsidRDefault="00647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DB17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F14">
          <w:rPr>
            <w:noProof/>
          </w:rPr>
          <w:t>2</w:t>
        </w:r>
        <w:r>
          <w:fldChar w:fldCharType="end"/>
        </w:r>
      </w:p>
    </w:sdtContent>
  </w:sdt>
  <w:p w:rsidR="008210CE" w:rsidRDefault="00647B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E5684"/>
    <w:multiLevelType w:val="multilevel"/>
    <w:tmpl w:val="9B7C7A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3F"/>
    <w:rsid w:val="000B0818"/>
    <w:rsid w:val="00391F14"/>
    <w:rsid w:val="003A2AFD"/>
    <w:rsid w:val="003D466E"/>
    <w:rsid w:val="00647BD5"/>
    <w:rsid w:val="0089298C"/>
    <w:rsid w:val="009E5A5A"/>
    <w:rsid w:val="00D46A42"/>
    <w:rsid w:val="00D6043F"/>
    <w:rsid w:val="00D66042"/>
    <w:rsid w:val="00DB17B8"/>
    <w:rsid w:val="00EB3327"/>
    <w:rsid w:val="00F310BE"/>
    <w:rsid w:val="00F566BF"/>
    <w:rsid w:val="00F7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43F"/>
  </w:style>
  <w:style w:type="paragraph" w:styleId="a5">
    <w:name w:val="Body Text Indent"/>
    <w:basedOn w:val="a"/>
    <w:link w:val="a6"/>
    <w:rsid w:val="00D604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60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6043F"/>
    <w:pPr>
      <w:ind w:left="720"/>
      <w:contextualSpacing/>
    </w:pPr>
  </w:style>
  <w:style w:type="character" w:styleId="a8">
    <w:name w:val="page number"/>
    <w:basedOn w:val="a0"/>
    <w:rsid w:val="00F310BE"/>
  </w:style>
  <w:style w:type="paragraph" w:styleId="a9">
    <w:name w:val="Balloon Text"/>
    <w:basedOn w:val="a"/>
    <w:link w:val="aa"/>
    <w:uiPriority w:val="99"/>
    <w:semiHidden/>
    <w:unhideWhenUsed/>
    <w:rsid w:val="00EB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43F"/>
  </w:style>
  <w:style w:type="paragraph" w:styleId="a5">
    <w:name w:val="Body Text Indent"/>
    <w:basedOn w:val="a"/>
    <w:link w:val="a6"/>
    <w:rsid w:val="00D604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60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6043F"/>
    <w:pPr>
      <w:ind w:left="720"/>
      <w:contextualSpacing/>
    </w:pPr>
  </w:style>
  <w:style w:type="character" w:styleId="a8">
    <w:name w:val="page number"/>
    <w:basedOn w:val="a0"/>
    <w:rsid w:val="00F310BE"/>
  </w:style>
  <w:style w:type="paragraph" w:styleId="a9">
    <w:name w:val="Balloon Text"/>
    <w:basedOn w:val="a"/>
    <w:link w:val="aa"/>
    <w:uiPriority w:val="99"/>
    <w:semiHidden/>
    <w:unhideWhenUsed/>
    <w:rsid w:val="00EB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6</cp:revision>
  <cp:lastPrinted>2014-09-25T04:51:00Z</cp:lastPrinted>
  <dcterms:created xsi:type="dcterms:W3CDTF">2014-09-23T09:19:00Z</dcterms:created>
  <dcterms:modified xsi:type="dcterms:W3CDTF">2014-09-29T08:28:00Z</dcterms:modified>
</cp:coreProperties>
</file>